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A67CC" w14:textId="77777777" w:rsidR="005675B1" w:rsidRPr="00A6441F" w:rsidRDefault="00A6441F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Вход в систему</w:t>
      </w:r>
    </w:p>
    <w:p w14:paraId="55CCB9E0" w14:textId="77777777" w:rsidR="005675B1" w:rsidRDefault="00A6441F">
      <w:pPr>
        <w:rPr>
          <w:rFonts w:ascii="Arial" w:hAnsi="Arial" w:cs="Arial"/>
        </w:rPr>
      </w:pPr>
      <w:r>
        <w:rPr>
          <w:rFonts w:ascii="Arial" w:hAnsi="Arial" w:cs="Arial"/>
        </w:rPr>
        <w:t xml:space="preserve">Для того чтобы войти в систему откройте браузер и пройдите по ссылке </w:t>
      </w:r>
      <w:hyperlink r:id="rId4">
        <w:r>
          <w:rPr>
            <w:rFonts w:ascii="Arial" w:hAnsi="Arial" w:cs="Arial"/>
            <w:lang w:val="en-US"/>
          </w:rPr>
          <w:t>https</w:t>
        </w:r>
        <w:r>
          <w:rPr>
            <w:rFonts w:ascii="Arial" w:hAnsi="Arial" w:cs="Arial"/>
          </w:rPr>
          <w:t>://</w:t>
        </w:r>
        <w:r>
          <w:rPr>
            <w:rFonts w:ascii="Arial" w:hAnsi="Arial" w:cs="Arial"/>
            <w:lang w:val="en-US"/>
          </w:rPr>
          <w:t>is</w:t>
        </w:r>
        <w:r>
          <w:rPr>
            <w:rFonts w:ascii="Arial" w:hAnsi="Arial" w:cs="Arial"/>
          </w:rPr>
          <w:t>.</w:t>
        </w:r>
        <w:proofErr w:type="spellStart"/>
        <w:r>
          <w:rPr>
            <w:rFonts w:ascii="Arial" w:hAnsi="Arial" w:cs="Arial"/>
            <w:lang w:val="en-US"/>
          </w:rPr>
          <w:t>deria</w:t>
        </w:r>
        <w:proofErr w:type="spellEnd"/>
        <w:r>
          <w:rPr>
            <w:rFonts w:ascii="Arial" w:hAnsi="Arial" w:cs="Arial"/>
          </w:rPr>
          <w:t>.</w:t>
        </w:r>
        <w:proofErr w:type="spellStart"/>
        <w:r>
          <w:rPr>
            <w:rFonts w:ascii="Arial" w:hAnsi="Arial" w:cs="Arial"/>
            <w:lang w:val="en-US"/>
          </w:rPr>
          <w:t>ru</w:t>
        </w:r>
        <w:proofErr w:type="spellEnd"/>
        <w:r>
          <w:rPr>
            <w:rFonts w:ascii="Arial" w:hAnsi="Arial" w:cs="Arial"/>
          </w:rPr>
          <w:t>/</w:t>
        </w:r>
      </w:hyperlink>
    </w:p>
    <w:p w14:paraId="2A03AC21" w14:textId="206AC48C" w:rsidR="005675B1" w:rsidRDefault="00A6441F">
      <w:pPr>
        <w:rPr>
          <w:rFonts w:ascii="Arial" w:hAnsi="Arial" w:cs="Arial"/>
        </w:rPr>
      </w:pPr>
      <w:r>
        <w:rPr>
          <w:noProof/>
        </w:rPr>
        <w:drawing>
          <wp:anchor distT="0" distB="0" distL="0" distR="0" simplePos="0" relativeHeight="2" behindDoc="0" locked="0" layoutInCell="0" allowOverlap="1" wp14:anchorId="59FEA64F" wp14:editId="193F0B81">
            <wp:simplePos x="0" y="0"/>
            <wp:positionH relativeFrom="column">
              <wp:posOffset>698500</wp:posOffset>
            </wp:positionH>
            <wp:positionV relativeFrom="paragraph">
              <wp:posOffset>48895</wp:posOffset>
            </wp:positionV>
            <wp:extent cx="4124325" cy="3086100"/>
            <wp:effectExtent l="0" t="0" r="0" b="0"/>
            <wp:wrapTopAndBottom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3086100"/>
                    </a:xfrm>
                    <a:prstGeom prst="rect">
                      <a:avLst/>
                    </a:prstGeom>
                    <a:ln w="952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 xml:space="preserve">В </w:t>
      </w:r>
      <w:proofErr w:type="gramStart"/>
      <w:r>
        <w:rPr>
          <w:rFonts w:ascii="Arial" w:hAnsi="Arial" w:cs="Arial"/>
        </w:rPr>
        <w:t xml:space="preserve">форме  </w:t>
      </w:r>
      <w:r w:rsidR="00DE10FB">
        <w:rPr>
          <w:rFonts w:ascii="Arial" w:hAnsi="Arial" w:cs="Arial"/>
        </w:rPr>
        <w:t>наберите</w:t>
      </w:r>
      <w:proofErr w:type="gramEnd"/>
      <w:r>
        <w:rPr>
          <w:rFonts w:ascii="Arial" w:hAnsi="Arial" w:cs="Arial"/>
        </w:rPr>
        <w:t xml:space="preserve"> в соответствующие поля логин и пароль.</w:t>
      </w:r>
    </w:p>
    <w:p w14:paraId="69EF468D" w14:textId="77777777" w:rsidR="005675B1" w:rsidRDefault="005675B1">
      <w:pPr>
        <w:rPr>
          <w:rFonts w:ascii="Arial" w:hAnsi="Arial" w:cs="Arial"/>
        </w:rPr>
      </w:pPr>
    </w:p>
    <w:p w14:paraId="3A027452" w14:textId="18D83D97" w:rsidR="005675B1" w:rsidRDefault="00A6441F">
      <w:pPr>
        <w:rPr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Раздел ремонт. Создание заявки.</w:t>
      </w:r>
    </w:p>
    <w:p w14:paraId="0B3551E6" w14:textId="77777777" w:rsidR="005675B1" w:rsidRDefault="00A6441F">
      <w:pPr>
        <w:rPr>
          <w:rFonts w:ascii="Arial" w:hAnsi="Arial" w:cs="Arial"/>
        </w:rPr>
      </w:pPr>
      <w:r>
        <w:rPr>
          <w:rFonts w:ascii="Arial" w:hAnsi="Arial" w:cs="Arial"/>
        </w:rPr>
        <w:t>Для создания новой заявки на ремонт, нужно нажать на ссылку «Добавить заявку», которая расположена слева в разделе верхнего меню «Ремонт»:</w:t>
      </w:r>
    </w:p>
    <w:p w14:paraId="17938B72" w14:textId="7C40C0F5" w:rsidR="005675B1" w:rsidRDefault="00A6441F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2" behindDoc="0" locked="0" layoutInCell="0" allowOverlap="1" wp14:anchorId="1286903D" wp14:editId="4F5835A6">
                <wp:simplePos x="0" y="0"/>
                <wp:positionH relativeFrom="column">
                  <wp:posOffset>2266315</wp:posOffset>
                </wp:positionH>
                <wp:positionV relativeFrom="paragraph">
                  <wp:posOffset>902335</wp:posOffset>
                </wp:positionV>
                <wp:extent cx="476250" cy="352425"/>
                <wp:effectExtent l="0" t="0" r="18415" b="18415"/>
                <wp:wrapNone/>
                <wp:docPr id="6" name="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6280" cy="352440"/>
                        </a:xfrm>
                        <a:prstGeom prst="line">
                          <a:avLst/>
                        </a:prstGeom>
                        <a:ln w="36360">
                          <a:solidFill>
                            <a:srgbClr val="FF0000"/>
                          </a:solidFill>
                          <a:round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id="shape_0" from="178.45pt,71.05pt" to="215.9pt,98.75pt" ID="Линия 2" stroked="t" o:allowincell="f" style="position:absolute;flip:xy">
                <v:stroke color="red" weight="36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noProof/>
        </w:rPr>
        <w:drawing>
          <wp:anchor distT="0" distB="0" distL="0" distR="0" simplePos="0" relativeHeight="6" behindDoc="0" locked="0" layoutInCell="0" allowOverlap="1" wp14:anchorId="060EF1B5" wp14:editId="065B5C6A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314700" cy="1533525"/>
            <wp:effectExtent l="0" t="0" r="0" b="0"/>
            <wp:wrapTopAndBottom/>
            <wp:docPr id="7" name="Изображение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304" t="-657" r="-304" b="-6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533525"/>
                    </a:xfrm>
                    <a:prstGeom prst="rect">
                      <a:avLst/>
                    </a:prstGeom>
                    <a:ln w="952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 xml:space="preserve">Создание заявки состоит из трех шагов. </w:t>
      </w:r>
    </w:p>
    <w:p w14:paraId="1259524F" w14:textId="77777777" w:rsidR="005675B1" w:rsidRDefault="00A6441F">
      <w:pPr>
        <w:rPr>
          <w:b/>
          <w:bCs/>
        </w:rPr>
      </w:pPr>
      <w:r>
        <w:rPr>
          <w:rFonts w:ascii="Arial" w:hAnsi="Arial" w:cs="Arial"/>
          <w:b/>
          <w:bCs/>
        </w:rPr>
        <w:t>Шаг 1</w:t>
      </w:r>
    </w:p>
    <w:p w14:paraId="07B75587" w14:textId="77777777" w:rsidR="005675B1" w:rsidRDefault="00A6441F">
      <w:pPr>
        <w:rPr>
          <w:rFonts w:ascii="Arial" w:hAnsi="Arial" w:cs="Arial"/>
        </w:rPr>
      </w:pPr>
      <w:r>
        <w:rPr>
          <w:noProof/>
        </w:rPr>
        <w:lastRenderedPageBreak/>
        <w:drawing>
          <wp:anchor distT="0" distB="0" distL="0" distR="0" simplePos="0" relativeHeight="7" behindDoc="0" locked="0" layoutInCell="0" allowOverlap="1" wp14:anchorId="79F4EFB3" wp14:editId="449C91C6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2836545"/>
            <wp:effectExtent l="0" t="0" r="0" b="0"/>
            <wp:wrapTopAndBottom/>
            <wp:docPr id="8" name="Изображение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64" t="-344" r="-164" b="-3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36545"/>
                    </a:xfrm>
                    <a:prstGeom prst="rect">
                      <a:avLst/>
                    </a:prstGeom>
                    <a:ln w="952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>В поле «Телефон» и «ФИО» вносятся соответствующие данные контактного лица клиента. Фамилия, имя и отчество должно быть заполнено полностью. Не допускается писать только имя или только имя и фамилию.</w:t>
      </w:r>
    </w:p>
    <w:p w14:paraId="1F58D1B2" w14:textId="77777777" w:rsidR="005675B1" w:rsidRDefault="00A6441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В поле «Организация» выбирается юридическое лицо, от которого действует клиент. Поиск осуществляется по названию или ИНН организации. Галочка «оплата по безналу» проставляется если клиент будет оплачивать услуги с расчетного счета организации.</w:t>
      </w:r>
    </w:p>
    <w:p w14:paraId="2D714F3D" w14:textId="77777777" w:rsidR="005675B1" w:rsidRDefault="005675B1">
      <w:pPr>
        <w:rPr>
          <w:rFonts w:ascii="Arial" w:hAnsi="Arial" w:cs="Arial"/>
        </w:rPr>
      </w:pPr>
    </w:p>
    <w:p w14:paraId="6EF9AC20" w14:textId="77777777" w:rsidR="005675B1" w:rsidRDefault="00A6441F">
      <w:pPr>
        <w:rPr>
          <w:b/>
          <w:bCs/>
        </w:rPr>
      </w:pPr>
      <w:r>
        <w:rPr>
          <w:rFonts w:ascii="Arial" w:hAnsi="Arial" w:cs="Arial"/>
          <w:b/>
          <w:bCs/>
        </w:rPr>
        <w:t>Заполнение данных оборудования, Шаг 2</w:t>
      </w:r>
    </w:p>
    <w:p w14:paraId="7B4D4713" w14:textId="77777777" w:rsidR="005675B1" w:rsidRDefault="00A6441F">
      <w:pPr>
        <w:rPr>
          <w:rFonts w:ascii="Arial" w:hAnsi="Arial" w:cs="Arial"/>
        </w:rPr>
      </w:pPr>
      <w:r>
        <w:rPr>
          <w:rFonts w:ascii="Arial" w:hAnsi="Arial" w:cs="Arial"/>
        </w:rPr>
        <w:t>На данном шаге в форме заполняются данные по оборудованию, которое сдается в ремонт. Для этого необходимо заполнить три строчки таблицы - «Тип/модель», серийный номер и примечание:</w:t>
      </w:r>
    </w:p>
    <w:p w14:paraId="5EACA30E" w14:textId="77777777" w:rsidR="005675B1" w:rsidRDefault="00A6441F">
      <w:pPr>
        <w:rPr>
          <w:rFonts w:ascii="Arial" w:hAnsi="Arial" w:cs="Arial"/>
        </w:rPr>
      </w:pPr>
      <w:r>
        <w:rPr>
          <w:noProof/>
        </w:rPr>
        <w:drawing>
          <wp:anchor distT="0" distB="0" distL="0" distR="0" simplePos="0" relativeHeight="8" behindDoc="0" locked="0" layoutInCell="0" allowOverlap="1" wp14:anchorId="45913A90" wp14:editId="6F8073C9">
            <wp:simplePos x="0" y="0"/>
            <wp:positionH relativeFrom="column">
              <wp:posOffset>74295</wp:posOffset>
            </wp:positionH>
            <wp:positionV relativeFrom="paragraph">
              <wp:posOffset>39370</wp:posOffset>
            </wp:positionV>
            <wp:extent cx="5791200" cy="2533650"/>
            <wp:effectExtent l="0" t="0" r="0" b="0"/>
            <wp:wrapTopAndBottom/>
            <wp:docPr id="9" name="Изображение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74" t="-398" r="-174" b="-3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2533650"/>
                    </a:xfrm>
                    <a:prstGeom prst="rect">
                      <a:avLst/>
                    </a:prstGeom>
                    <a:ln w="952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</w:p>
    <w:p w14:paraId="1FF8335E" w14:textId="77777777" w:rsidR="005675B1" w:rsidRDefault="00A6441F">
      <w:pPr>
        <w:rPr>
          <w:rFonts w:ascii="Arial" w:hAnsi="Arial" w:cs="Arial"/>
        </w:rPr>
      </w:pPr>
      <w:r>
        <w:rPr>
          <w:rFonts w:ascii="Arial" w:hAnsi="Arial" w:cs="Arial"/>
        </w:rPr>
        <w:t>При нажатии на кнопку выбора типа открывается окно выбора модели:</w:t>
      </w:r>
    </w:p>
    <w:p w14:paraId="0FD76A7A" w14:textId="77777777" w:rsidR="005675B1" w:rsidRDefault="00A6441F">
      <w:pPr>
        <w:rPr>
          <w:rFonts w:ascii="Arial" w:hAnsi="Arial" w:cs="Arial"/>
        </w:rPr>
      </w:pPr>
      <w:r>
        <w:rPr>
          <w:noProof/>
        </w:rPr>
        <w:lastRenderedPageBreak/>
        <w:drawing>
          <wp:anchor distT="0" distB="0" distL="0" distR="0" simplePos="0" relativeHeight="9" behindDoc="0" locked="0" layoutInCell="0" allowOverlap="1" wp14:anchorId="2DE6DF2E" wp14:editId="0D0CB69D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4124960"/>
            <wp:effectExtent l="0" t="0" r="0" b="0"/>
            <wp:wrapTopAndBottom/>
            <wp:docPr id="10" name="Изображение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-138" t="-198" r="-138" b="-1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24960"/>
                    </a:xfrm>
                    <a:prstGeom prst="rect">
                      <a:avLst/>
                    </a:prstGeom>
                    <a:ln w="952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>Для выбора типа модели из справочника в поле поиска можно вводить части слов из дерева справочника моделей оборудования. Например «</w:t>
      </w:r>
      <w:proofErr w:type="spellStart"/>
      <w:r>
        <w:rPr>
          <w:rFonts w:ascii="Arial" w:hAnsi="Arial" w:cs="Arial"/>
        </w:rPr>
        <w:t>evosp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упп</w:t>
      </w:r>
      <w:proofErr w:type="spellEnd"/>
      <w:r>
        <w:rPr>
          <w:rFonts w:ascii="Arial" w:hAnsi="Arial" w:cs="Arial"/>
        </w:rPr>
        <w:t>». Далее необходимо нажать на соответствующий тип для выбора модели.</w:t>
      </w:r>
    </w:p>
    <w:p w14:paraId="561C8F2E" w14:textId="77777777" w:rsidR="005675B1" w:rsidRDefault="00A6441F">
      <w:pPr>
        <w:rPr>
          <w:rFonts w:ascii="Arial" w:hAnsi="Arial" w:cs="Arial"/>
        </w:rPr>
      </w:pPr>
      <w:r>
        <w:rPr>
          <w:rFonts w:ascii="Arial" w:hAnsi="Arial" w:cs="Arial"/>
        </w:rPr>
        <w:t>В поле серийного номера вносится серийный номер оборудования, если он присутствует. В поле примечание записываются замечания к внешнему виду — сколы, царапины, вмятины, отсутствующие элементы и тому подобное.</w:t>
      </w:r>
    </w:p>
    <w:p w14:paraId="20ADAEC8" w14:textId="77777777" w:rsidR="005675B1" w:rsidRDefault="00A6441F">
      <w:pPr>
        <w:rPr>
          <w:rFonts w:ascii="Arial" w:hAnsi="Arial" w:cs="Arial"/>
        </w:rPr>
      </w:pPr>
      <w:r>
        <w:rPr>
          <w:rFonts w:ascii="Arial" w:hAnsi="Arial" w:cs="Arial"/>
        </w:rPr>
        <w:t>Если вместе с основным оборудованием в ремонт предоставляется дополнительная комплектация, то она заносится отдельными строчками. Для этого необходимо нажать на кнопку «добавить еще».</w:t>
      </w:r>
    </w:p>
    <w:p w14:paraId="4216E4AE" w14:textId="77777777" w:rsidR="005675B1" w:rsidRDefault="00A6441F">
      <w:pPr>
        <w:rPr>
          <w:rFonts w:ascii="Arial" w:hAnsi="Arial" w:cs="Arial"/>
        </w:rPr>
      </w:pPr>
      <w:r>
        <w:rPr>
          <w:rFonts w:ascii="Arial" w:hAnsi="Arial" w:cs="Arial"/>
        </w:rPr>
        <w:t>Неисправность. Шаг 3.</w:t>
      </w:r>
    </w:p>
    <w:p w14:paraId="034FBFA1" w14:textId="77777777" w:rsidR="005675B1" w:rsidRDefault="00A6441F">
      <w:pPr>
        <w:rPr>
          <w:rFonts w:ascii="Arial" w:hAnsi="Arial" w:cs="Arial"/>
        </w:rPr>
      </w:pPr>
      <w:r>
        <w:rPr>
          <w:noProof/>
        </w:rPr>
        <w:lastRenderedPageBreak/>
        <w:drawing>
          <wp:anchor distT="0" distB="0" distL="0" distR="0" simplePos="0" relativeHeight="10" behindDoc="0" locked="0" layoutInCell="0" allowOverlap="1" wp14:anchorId="3BC662C7" wp14:editId="44C8398B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5995670"/>
            <wp:effectExtent l="0" t="0" r="0" b="0"/>
            <wp:wrapTopAndBottom/>
            <wp:docPr id="11" name="Изображение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Изображение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-165" t="-164" r="-165" b="-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95670"/>
                    </a:xfrm>
                    <a:prstGeom prst="rect">
                      <a:avLst/>
                    </a:prstGeom>
                    <a:ln w="952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</w:p>
    <w:p w14:paraId="257743DB" w14:textId="77777777" w:rsidR="005675B1" w:rsidRDefault="00A6441F">
      <w:pPr>
        <w:rPr>
          <w:rFonts w:ascii="Arial" w:hAnsi="Arial" w:cs="Arial"/>
        </w:rPr>
      </w:pPr>
      <w:r>
        <w:rPr>
          <w:rFonts w:ascii="Arial" w:hAnsi="Arial" w:cs="Arial"/>
        </w:rPr>
        <w:t>На этом шаге заполняются следующие данные:</w:t>
      </w:r>
    </w:p>
    <w:p w14:paraId="6B72DD29" w14:textId="77777777" w:rsidR="005675B1" w:rsidRDefault="00A6441F">
      <w:pPr>
        <w:rPr>
          <w:rFonts w:ascii="Arial" w:hAnsi="Arial" w:cs="Arial"/>
        </w:rPr>
      </w:pPr>
      <w:r>
        <w:rPr>
          <w:rFonts w:ascii="Arial" w:hAnsi="Arial" w:cs="Arial"/>
        </w:rPr>
        <w:t>«Описание неисправности» - со слов клиента.</w:t>
      </w:r>
    </w:p>
    <w:p w14:paraId="309B4C01" w14:textId="77777777" w:rsidR="005675B1" w:rsidRDefault="00A6441F">
      <w:pPr>
        <w:rPr>
          <w:rFonts w:ascii="Arial" w:hAnsi="Arial" w:cs="Arial"/>
        </w:rPr>
      </w:pPr>
      <w:r>
        <w:rPr>
          <w:rFonts w:ascii="Arial" w:hAnsi="Arial" w:cs="Arial"/>
        </w:rPr>
        <w:t>«Что предшествовало поломке» - отдельно указываются что случилось с оборудованием. Например: упал, скачок напряжения, залили водой и т. п.</w:t>
      </w:r>
    </w:p>
    <w:p w14:paraId="50BFA199" w14:textId="77777777" w:rsidR="005675B1" w:rsidRDefault="00A6441F">
      <w:pPr>
        <w:rPr>
          <w:rFonts w:ascii="Arial" w:hAnsi="Arial" w:cs="Arial"/>
        </w:rPr>
      </w:pPr>
      <w:r>
        <w:rPr>
          <w:rFonts w:ascii="Arial" w:hAnsi="Arial" w:cs="Arial"/>
        </w:rPr>
        <w:t>«Комментарий» поле для внутреннего использования, чтобы сообщить любую дополнительную информацию.</w:t>
      </w:r>
    </w:p>
    <w:p w14:paraId="38467737" w14:textId="472D93C6" w:rsidR="005675B1" w:rsidRDefault="005675B1">
      <w:pPr>
        <w:rPr>
          <w:rFonts w:ascii="Arial" w:hAnsi="Arial" w:cs="Arial"/>
        </w:rPr>
      </w:pPr>
    </w:p>
    <w:p w14:paraId="3A8AFB61" w14:textId="00DA9A06" w:rsidR="00DE10FB" w:rsidRDefault="00DE10FB">
      <w:pPr>
        <w:rPr>
          <w:rFonts w:ascii="Arial" w:hAnsi="Arial" w:cs="Arial"/>
        </w:rPr>
      </w:pPr>
    </w:p>
    <w:p w14:paraId="5D538D3A" w14:textId="695DDAFC" w:rsidR="00DE10FB" w:rsidRDefault="00DE10FB">
      <w:pPr>
        <w:rPr>
          <w:rFonts w:ascii="Arial" w:hAnsi="Arial" w:cs="Arial"/>
        </w:rPr>
      </w:pPr>
    </w:p>
    <w:p w14:paraId="50A6F6F3" w14:textId="77777777" w:rsidR="00DE10FB" w:rsidRDefault="00DE10FB">
      <w:pPr>
        <w:rPr>
          <w:rFonts w:ascii="Arial" w:hAnsi="Arial" w:cs="Arial"/>
        </w:rPr>
      </w:pPr>
    </w:p>
    <w:p w14:paraId="025853B9" w14:textId="77777777" w:rsidR="005675B1" w:rsidRDefault="00A6441F">
      <w:pPr>
        <w:rPr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>Ремонтная заявка</w:t>
      </w:r>
    </w:p>
    <w:p w14:paraId="1190926A" w14:textId="77777777" w:rsidR="005675B1" w:rsidRDefault="00A6441F">
      <w:pPr>
        <w:rPr>
          <w:rFonts w:ascii="Arial" w:hAnsi="Arial" w:cs="Arial"/>
        </w:rPr>
      </w:pPr>
      <w:r>
        <w:rPr>
          <w:rFonts w:ascii="Arial" w:hAnsi="Arial" w:cs="Arial"/>
        </w:rPr>
        <w:t>При добавлении заявки, она появляется в списке заявок в разделе ремонта. При нажатии на ссылку с номером заявки пользователь попадает в карточку заявки:</w:t>
      </w:r>
    </w:p>
    <w:p w14:paraId="724D9472" w14:textId="77777777" w:rsidR="005675B1" w:rsidRDefault="00A6441F">
      <w:pPr>
        <w:rPr>
          <w:rFonts w:ascii="Arial" w:hAnsi="Arial" w:cs="Arial"/>
        </w:rPr>
      </w:pPr>
      <w:r>
        <w:rPr>
          <w:noProof/>
        </w:rPr>
        <w:drawing>
          <wp:anchor distT="0" distB="0" distL="0" distR="0" simplePos="0" relativeHeight="12" behindDoc="0" locked="0" layoutInCell="0" allowOverlap="1" wp14:anchorId="60D28833" wp14:editId="07BFE878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4859020" cy="2635885"/>
            <wp:effectExtent l="0" t="0" r="0" b="0"/>
            <wp:wrapTopAndBottom/>
            <wp:docPr id="13" name="Изображение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1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-93" t="-171" r="-93" b="-1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9020" cy="2635885"/>
                    </a:xfrm>
                    <a:prstGeom prst="rect">
                      <a:avLst/>
                    </a:prstGeom>
                    <a:ln w="952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</w:p>
    <w:p w14:paraId="574DBD13" w14:textId="77777777" w:rsidR="00A6441F" w:rsidRPr="00DE10FB" w:rsidRDefault="00A6441F">
      <w:pPr>
        <w:rPr>
          <w:rFonts w:ascii="Arial" w:hAnsi="Arial" w:cs="Arial"/>
          <w:b/>
          <w:bCs/>
        </w:rPr>
      </w:pPr>
    </w:p>
    <w:p w14:paraId="3B173473" w14:textId="77777777" w:rsidR="00A6441F" w:rsidRPr="00DE10FB" w:rsidRDefault="00A6441F">
      <w:pPr>
        <w:rPr>
          <w:rFonts w:ascii="Arial" w:hAnsi="Arial" w:cs="Arial"/>
          <w:b/>
          <w:bCs/>
        </w:rPr>
      </w:pPr>
    </w:p>
    <w:p w14:paraId="2544C324" w14:textId="5C5B7152" w:rsidR="005675B1" w:rsidRDefault="00A6441F">
      <w:pPr>
        <w:rPr>
          <w:b/>
          <w:bCs/>
        </w:rPr>
      </w:pPr>
      <w:r>
        <w:rPr>
          <w:rFonts w:ascii="Arial" w:hAnsi="Arial" w:cs="Arial"/>
          <w:b/>
          <w:bCs/>
        </w:rPr>
        <w:t xml:space="preserve">Шаги для ведения заявки. Назначение мастера. </w:t>
      </w:r>
    </w:p>
    <w:p w14:paraId="59FEFAF1" w14:textId="77777777" w:rsidR="005675B1" w:rsidRDefault="00A6441F">
      <w:r>
        <w:rPr>
          <w:rFonts w:ascii="Arial" w:hAnsi="Arial" w:cs="Arial"/>
        </w:rPr>
        <w:t xml:space="preserve">Созданная заявка находится в состоянии «принято». В этом состоянии необходимо выполнить: </w:t>
      </w:r>
    </w:p>
    <w:p w14:paraId="25EDD89A" w14:textId="77777777" w:rsidR="005675B1" w:rsidRDefault="00A6441F">
      <w:r>
        <w:rPr>
          <w:rFonts w:ascii="Arial" w:hAnsi="Arial" w:cs="Arial"/>
        </w:rPr>
        <w:t>- выбрать в поле «Ответственный мастер» мастер себя</w:t>
      </w:r>
      <w:r>
        <w:rPr>
          <w:rFonts w:ascii="Arial" w:hAnsi="Arial" w:cs="Arial"/>
        </w:rPr>
        <w:br/>
        <w:t>- нажать на кнопку «сохранить данные заявки»</w:t>
      </w:r>
      <w:r>
        <w:rPr>
          <w:rFonts w:ascii="Arial" w:hAnsi="Arial" w:cs="Arial"/>
        </w:rPr>
        <w:br/>
        <w:t>- Сверху появится кнопка «Взять в диагностику», при нажатии на которую заявка перейдет в состояние «диагностика»</w:t>
      </w:r>
    </w:p>
    <w:p w14:paraId="309B58C0" w14:textId="77777777" w:rsidR="005675B1" w:rsidRDefault="00A6441F">
      <w:pPr>
        <w:rPr>
          <w:b/>
          <w:bCs/>
        </w:rPr>
      </w:pPr>
      <w:r>
        <w:rPr>
          <w:rFonts w:ascii="Arial" w:hAnsi="Arial" w:cs="Arial"/>
          <w:b/>
          <w:bCs/>
        </w:rPr>
        <w:t>Диагностика</w:t>
      </w:r>
    </w:p>
    <w:p w14:paraId="52A87831" w14:textId="77777777" w:rsidR="005675B1" w:rsidRDefault="00A6441F">
      <w:r>
        <w:rPr>
          <w:rFonts w:ascii="Arial" w:hAnsi="Arial" w:cs="Arial"/>
        </w:rPr>
        <w:t>В этом состоянии необходимо заполнить диагноз, нажав на иконку карандаша справа в соответствующем поле:</w:t>
      </w:r>
    </w:p>
    <w:p w14:paraId="2417E3B8" w14:textId="77777777" w:rsidR="005675B1" w:rsidRDefault="00A6441F">
      <w:r>
        <w:rPr>
          <w:noProof/>
        </w:rPr>
        <w:drawing>
          <wp:anchor distT="0" distB="0" distL="0" distR="0" simplePos="0" relativeHeight="13" behindDoc="0" locked="0" layoutInCell="0" allowOverlap="1" wp14:anchorId="6845F232" wp14:editId="5E69679E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1654810"/>
            <wp:effectExtent l="0" t="0" r="0" b="0"/>
            <wp:wrapTopAndBottom/>
            <wp:docPr id="14" name="Изображение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Изображение1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-138" t="-495" r="-138" b="-4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54810"/>
                    </a:xfrm>
                    <a:prstGeom prst="rect">
                      <a:avLst/>
                    </a:prstGeom>
                    <a:ln w="952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>Нажать на кнопку «сохранить данные заявки» для сохранения изменений.</w:t>
      </w:r>
    </w:p>
    <w:p w14:paraId="4387BD3F" w14:textId="77777777" w:rsidR="005675B1" w:rsidRDefault="00A6441F">
      <w:r>
        <w:rPr>
          <w:rFonts w:ascii="Arial" w:hAnsi="Arial" w:cs="Arial"/>
        </w:rPr>
        <w:lastRenderedPageBreak/>
        <w:t>Далее необходимо заполнить список работ, для этого нажать на ссылку «изменить» под заголовком «Список работ»:</w:t>
      </w:r>
    </w:p>
    <w:p w14:paraId="4973E497" w14:textId="77777777" w:rsidR="005675B1" w:rsidRDefault="00A6441F">
      <w:r>
        <w:rPr>
          <w:noProof/>
        </w:rPr>
        <mc:AlternateContent>
          <mc:Choice Requires="wps">
            <w:drawing>
              <wp:anchor distT="0" distB="0" distL="0" distR="0" simplePos="0" relativeHeight="33" behindDoc="0" locked="0" layoutInCell="0" allowOverlap="1" wp14:anchorId="0CB8F11E" wp14:editId="2E06C1C6">
                <wp:simplePos x="0" y="0"/>
                <wp:positionH relativeFrom="column">
                  <wp:posOffset>1285240</wp:posOffset>
                </wp:positionH>
                <wp:positionV relativeFrom="paragraph">
                  <wp:posOffset>1052195</wp:posOffset>
                </wp:positionV>
                <wp:extent cx="123825" cy="689610"/>
                <wp:effectExtent l="18415" t="0" r="37465" b="18415"/>
                <wp:wrapNone/>
                <wp:docPr id="15" name="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3840" cy="689760"/>
                        </a:xfrm>
                        <a:prstGeom prst="line">
                          <a:avLst/>
                        </a:prstGeom>
                        <a:ln w="36360">
                          <a:solidFill>
                            <a:srgbClr val="FF0000"/>
                          </a:solidFill>
                          <a:round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id="shape_0" from="101.2pt,82.85pt" to="110.9pt,137.1pt" ID="Линия 3" stroked="t" o:allowincell="f" style="position:absolute;flip:y">
                <v:stroke color="red" weight="36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noProof/>
        </w:rPr>
        <w:drawing>
          <wp:anchor distT="0" distB="0" distL="0" distR="0" simplePos="0" relativeHeight="14" behindDoc="0" locked="0" layoutInCell="0" allowOverlap="1" wp14:anchorId="54449368" wp14:editId="65D7EBC0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4124325" cy="1876425"/>
            <wp:effectExtent l="0" t="0" r="0" b="0"/>
            <wp:wrapTopAndBottom/>
            <wp:docPr id="16" name="Изображение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Изображение1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-244" t="-537" r="-244" b="-5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876425"/>
                    </a:xfrm>
                    <a:prstGeom prst="rect">
                      <a:avLst/>
                    </a:prstGeom>
                    <a:ln w="952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>После этого открывается страница изменения списка работ:</w:t>
      </w:r>
    </w:p>
    <w:p w14:paraId="7E15525D" w14:textId="77777777" w:rsidR="005675B1" w:rsidRDefault="005675B1">
      <w:pPr>
        <w:rPr>
          <w:rFonts w:ascii="Arial" w:hAnsi="Arial" w:cs="Arial"/>
        </w:rPr>
      </w:pPr>
    </w:p>
    <w:p w14:paraId="1305AE01" w14:textId="77777777" w:rsidR="005675B1" w:rsidRDefault="00A6441F">
      <w:r>
        <w:rPr>
          <w:noProof/>
        </w:rPr>
        <w:drawing>
          <wp:anchor distT="0" distB="0" distL="0" distR="0" simplePos="0" relativeHeight="15" behindDoc="0" locked="0" layoutInCell="0" allowOverlap="1" wp14:anchorId="277BFEF7" wp14:editId="5AF117E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1693545"/>
            <wp:effectExtent l="0" t="0" r="0" b="0"/>
            <wp:wrapTopAndBottom/>
            <wp:docPr id="17" name="Изображение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Изображение1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-103" t="-362" r="-103" b="-3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93545"/>
                    </a:xfrm>
                    <a:prstGeom prst="rect">
                      <a:avLst/>
                    </a:prstGeom>
                    <a:ln w="952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>Дальше мастер должен внести работу по следующему алгоритму:</w:t>
      </w:r>
    </w:p>
    <w:p w14:paraId="5BF10559" w14:textId="77777777" w:rsidR="005675B1" w:rsidRDefault="00A6441F">
      <w:r>
        <w:rPr>
          <w:rFonts w:ascii="Arial" w:hAnsi="Arial" w:cs="Arial"/>
        </w:rPr>
        <w:t>1. Нажать на кнопку «Добавить работу». Выбрать себя в качестве мастера и выбрать тип работы из выпадающего дерева:</w:t>
      </w:r>
    </w:p>
    <w:p w14:paraId="48670EE2" w14:textId="77777777" w:rsidR="005675B1" w:rsidRDefault="00A6441F">
      <w:r>
        <w:rPr>
          <w:noProof/>
        </w:rPr>
        <w:drawing>
          <wp:anchor distT="0" distB="0" distL="0" distR="0" simplePos="0" relativeHeight="16" behindDoc="0" locked="0" layoutInCell="0" allowOverlap="1" wp14:anchorId="6E2DFDE2" wp14:editId="4B3E806B">
            <wp:simplePos x="0" y="0"/>
            <wp:positionH relativeFrom="column">
              <wp:posOffset>1804100</wp:posOffset>
            </wp:positionH>
            <wp:positionV relativeFrom="paragraph">
              <wp:posOffset>-5470888</wp:posOffset>
            </wp:positionV>
            <wp:extent cx="3455333" cy="3369129"/>
            <wp:effectExtent l="19050" t="19050" r="12065" b="22225"/>
            <wp:wrapTopAndBottom/>
            <wp:docPr id="18" name="Изображение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Изображение1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l="-220" t="-226" r="-220" b="-2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1271" cy="3374919"/>
                    </a:xfrm>
                    <a:prstGeom prst="rect">
                      <a:avLst/>
                    </a:prstGeom>
                    <a:ln w="9525"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t>2. В списке появится новая работа:</w:t>
      </w:r>
    </w:p>
    <w:p w14:paraId="34B2CEFE" w14:textId="77777777" w:rsidR="005675B1" w:rsidRDefault="00A6441F">
      <w:r>
        <w:rPr>
          <w:noProof/>
        </w:rPr>
        <w:lastRenderedPageBreak/>
        <w:drawing>
          <wp:anchor distT="0" distB="0" distL="0" distR="0" simplePos="0" relativeHeight="17" behindDoc="0" locked="0" layoutInCell="0" allowOverlap="1" wp14:anchorId="27821DE6" wp14:editId="45C1B946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1160145"/>
            <wp:effectExtent l="0" t="0" r="0" b="0"/>
            <wp:wrapTopAndBottom/>
            <wp:docPr id="19" name="Изображение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Изображение16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l="-91" t="-468" r="-91" b="-4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60145"/>
                    </a:xfrm>
                    <a:prstGeom prst="rect">
                      <a:avLst/>
                    </a:prstGeom>
                    <a:ln w="952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 xml:space="preserve">На этом этапе необходимо нажать галочку </w:t>
      </w:r>
      <w:proofErr w:type="gramStart"/>
      <w:r>
        <w:rPr>
          <w:rFonts w:ascii="Arial" w:hAnsi="Arial" w:cs="Arial"/>
        </w:rPr>
        <w:t>«бланк»</w:t>
      </w:r>
      <w:proofErr w:type="gramEnd"/>
      <w:r>
        <w:rPr>
          <w:rFonts w:ascii="Arial" w:hAnsi="Arial" w:cs="Arial"/>
        </w:rPr>
        <w:t xml:space="preserve"> Если работа должна быть показана клиенту, появится поле ввода на зеленом фоне в котором прописывается название работы, которое увидит клиент.</w:t>
      </w:r>
    </w:p>
    <w:p w14:paraId="4ABBA669" w14:textId="77777777" w:rsidR="005675B1" w:rsidRDefault="00A6441F">
      <w:r>
        <w:rPr>
          <w:rFonts w:ascii="Arial" w:hAnsi="Arial" w:cs="Arial"/>
        </w:rPr>
        <w:t>3. В поле «комментарии» необходимо оставить комментарии для администратора о характере неисправности, сложностях с ремонтом и т. п.</w:t>
      </w:r>
    </w:p>
    <w:p w14:paraId="1BEBF691" w14:textId="77777777" w:rsidR="005675B1" w:rsidRDefault="00A6441F">
      <w:r>
        <w:rPr>
          <w:noProof/>
        </w:rPr>
        <mc:AlternateContent>
          <mc:Choice Requires="wps">
            <w:drawing>
              <wp:anchor distT="0" distB="0" distL="0" distR="0" simplePos="0" relativeHeight="34" behindDoc="0" locked="0" layoutInCell="0" allowOverlap="1" wp14:anchorId="33ED9F87" wp14:editId="3E0DC380">
                <wp:simplePos x="0" y="0"/>
                <wp:positionH relativeFrom="column">
                  <wp:posOffset>2675890</wp:posOffset>
                </wp:positionH>
                <wp:positionV relativeFrom="paragraph">
                  <wp:posOffset>615950</wp:posOffset>
                </wp:positionV>
                <wp:extent cx="857250" cy="238125"/>
                <wp:effectExtent l="18415" t="25400" r="0" b="18415"/>
                <wp:wrapNone/>
                <wp:docPr id="20" name="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160" cy="237960"/>
                        </a:xfrm>
                        <a:prstGeom prst="line">
                          <a:avLst/>
                        </a:prstGeom>
                        <a:ln w="36360">
                          <a:solidFill>
                            <a:srgbClr val="FF0000"/>
                          </a:solidFill>
                          <a:round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id="shape_0" from="210.7pt,48.5pt" to="278.15pt,67.2pt" ID="Линия 4" stroked="t" o:allowincell="f" style="position:absolute;flip:y">
                <v:stroke color="red" weight="36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noProof/>
        </w:rPr>
        <w:drawing>
          <wp:anchor distT="0" distB="0" distL="0" distR="0" simplePos="0" relativeHeight="18" behindDoc="0" locked="0" layoutInCell="0" allowOverlap="1" wp14:anchorId="3111EDF4" wp14:editId="17E26510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948055"/>
            <wp:effectExtent l="0" t="0" r="0" b="0"/>
            <wp:wrapTopAndBottom/>
            <wp:docPr id="21" name="Изображение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Изображение1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 l="-91" t="-569" r="-91" b="-5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48055"/>
                    </a:xfrm>
                    <a:prstGeom prst="rect">
                      <a:avLst/>
                    </a:prstGeom>
                    <a:ln w="952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>Для сохранения изменений необходимо нажимать на кнопку «Сохранить данные»</w:t>
      </w:r>
    </w:p>
    <w:p w14:paraId="465EEC25" w14:textId="77777777" w:rsidR="005675B1" w:rsidRDefault="00A6441F">
      <w:r>
        <w:rPr>
          <w:rFonts w:ascii="Arial" w:hAnsi="Arial" w:cs="Arial"/>
        </w:rPr>
        <w:t>4. После того как заполнен список работ необходимо нажать на ссылку «закончить редактирование и вернуться к заявке». Состав работ фиксируется в комментариях к заявке. Если состав работ изменился с прошлого состояния, при нажатии на эту ссылку будет выдан запрос мастеру, в который необходимо написать причину изменений для администратора.</w:t>
      </w:r>
    </w:p>
    <w:p w14:paraId="42962E9E" w14:textId="77777777" w:rsidR="005675B1" w:rsidRDefault="005675B1">
      <w:pPr>
        <w:rPr>
          <w:rFonts w:ascii="Arial" w:hAnsi="Arial" w:cs="Arial"/>
        </w:rPr>
      </w:pPr>
    </w:p>
    <w:p w14:paraId="168741D0" w14:textId="77777777" w:rsidR="005675B1" w:rsidRDefault="00A6441F">
      <w:r>
        <w:rPr>
          <w:rFonts w:ascii="Arial" w:hAnsi="Arial" w:cs="Arial"/>
        </w:rPr>
        <w:t>После возвращения на карточку заявки необходимо перевести заявку в состояние «диагностика — модерация» и ждать согласования администратором.</w:t>
      </w:r>
    </w:p>
    <w:p w14:paraId="5DF476F1" w14:textId="77777777" w:rsidR="005675B1" w:rsidRDefault="00A6441F">
      <w:r>
        <w:rPr>
          <w:rFonts w:ascii="Arial" w:hAnsi="Arial" w:cs="Arial"/>
        </w:rPr>
        <w:t>Чтобы перевести заявку в следующее состояние, администратор подписывает список работ в комментариях:</w:t>
      </w:r>
    </w:p>
    <w:p w14:paraId="0683E61A" w14:textId="77777777" w:rsidR="005675B1" w:rsidRDefault="00A6441F">
      <w:r>
        <w:rPr>
          <w:noProof/>
        </w:rPr>
        <mc:AlternateContent>
          <mc:Choice Requires="wps">
            <w:drawing>
              <wp:anchor distT="0" distB="0" distL="0" distR="0" simplePos="0" relativeHeight="35" behindDoc="0" locked="0" layoutInCell="0" allowOverlap="1" wp14:anchorId="634BCBDC" wp14:editId="6DD8A7D6">
                <wp:simplePos x="0" y="0"/>
                <wp:positionH relativeFrom="column">
                  <wp:posOffset>2132965</wp:posOffset>
                </wp:positionH>
                <wp:positionV relativeFrom="paragraph">
                  <wp:posOffset>770255</wp:posOffset>
                </wp:positionV>
                <wp:extent cx="838200" cy="228600"/>
                <wp:effectExtent l="0" t="26035" r="18415" b="18415"/>
                <wp:wrapNone/>
                <wp:docPr id="22" name="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38080" cy="228600"/>
                        </a:xfrm>
                        <a:prstGeom prst="line">
                          <a:avLst/>
                        </a:prstGeom>
                        <a:ln w="36360">
                          <a:solidFill>
                            <a:srgbClr val="FF0000"/>
                          </a:solidFill>
                          <a:round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id="shape_0" from="167.95pt,60.65pt" to="233.9pt,78.6pt" ID="Линия 5" stroked="t" o:allowincell="f" style="position:absolute;flip:xy">
                <v:stroke color="red" weight="36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noProof/>
        </w:rPr>
        <w:drawing>
          <wp:anchor distT="0" distB="0" distL="0" distR="0" simplePos="0" relativeHeight="19" behindDoc="0" locked="0" layoutInCell="0" allowOverlap="1" wp14:anchorId="2BABB2AE" wp14:editId="74F2937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800475" cy="1514475"/>
            <wp:effectExtent l="0" t="0" r="0" b="0"/>
            <wp:wrapTopAndBottom/>
            <wp:docPr id="23" name="Изображение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Изображение18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l="-265" t="-666" r="-265" b="-6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1514475"/>
                    </a:xfrm>
                    <a:prstGeom prst="rect">
                      <a:avLst/>
                    </a:prstGeom>
                    <a:ln w="952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>При нажатии на кнопку подписать во всплывающем диалоговом окне необходимо дать краткий комментарий, например, «проверено» или «согласовано».</w:t>
      </w:r>
    </w:p>
    <w:p w14:paraId="0D1F322A" w14:textId="37D1572C" w:rsidR="005675B1" w:rsidRDefault="00A6441F">
      <w:pPr>
        <w:rPr>
          <w:rFonts w:ascii="Arial" w:hAnsi="Arial" w:cs="Arial"/>
        </w:rPr>
      </w:pPr>
      <w:r>
        <w:rPr>
          <w:rFonts w:ascii="Arial" w:hAnsi="Arial" w:cs="Arial"/>
        </w:rPr>
        <w:t>После этого администратор или мастер может переводить заявку в состояние «диагностика — согласование». А после согласования ремонта с заказчиком в состояние «в ремонте»</w:t>
      </w:r>
    </w:p>
    <w:p w14:paraId="750A05B4" w14:textId="77777777" w:rsidR="00DE10FB" w:rsidRDefault="00DE10FB"/>
    <w:p w14:paraId="00D42A03" w14:textId="77777777" w:rsidR="005675B1" w:rsidRDefault="00A6441F">
      <w:r>
        <w:rPr>
          <w:rFonts w:ascii="Arial" w:hAnsi="Arial" w:cs="Arial"/>
          <w:b/>
          <w:bCs/>
          <w:sz w:val="32"/>
          <w:szCs w:val="32"/>
        </w:rPr>
        <w:lastRenderedPageBreak/>
        <w:t>Ремонт</w:t>
      </w:r>
    </w:p>
    <w:p w14:paraId="665C63C5" w14:textId="77777777" w:rsidR="005675B1" w:rsidRDefault="00A6441F">
      <w:r>
        <w:rPr>
          <w:rFonts w:ascii="Arial" w:hAnsi="Arial" w:cs="Arial"/>
        </w:rPr>
        <w:t>В этом состоянии мастер должен выполнить следующие шаги.</w:t>
      </w:r>
    </w:p>
    <w:p w14:paraId="016C5CA1" w14:textId="77777777" w:rsidR="005675B1" w:rsidRDefault="00A6441F">
      <w:r>
        <w:rPr>
          <w:rFonts w:ascii="Arial" w:hAnsi="Arial" w:cs="Arial"/>
        </w:rPr>
        <w:t>- Перевести работы в списке работ в состояние «в работе» → «сделано»</w:t>
      </w:r>
    </w:p>
    <w:p w14:paraId="352A462F" w14:textId="77777777" w:rsidR="005675B1" w:rsidRDefault="00A6441F">
      <w:r>
        <w:rPr>
          <w:noProof/>
        </w:rPr>
        <mc:AlternateContent>
          <mc:Choice Requires="wps">
            <w:drawing>
              <wp:anchor distT="0" distB="0" distL="0" distR="0" simplePos="0" relativeHeight="36" behindDoc="0" locked="0" layoutInCell="0" allowOverlap="1" wp14:anchorId="190FA59B" wp14:editId="0850E47C">
                <wp:simplePos x="0" y="0"/>
                <wp:positionH relativeFrom="column">
                  <wp:posOffset>2647315</wp:posOffset>
                </wp:positionH>
                <wp:positionV relativeFrom="paragraph">
                  <wp:posOffset>678180</wp:posOffset>
                </wp:positionV>
                <wp:extent cx="819150" cy="533400"/>
                <wp:effectExtent l="0" t="0" r="18415" b="18415"/>
                <wp:wrapNone/>
                <wp:docPr id="24" name="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19000" cy="533520"/>
                        </a:xfrm>
                        <a:prstGeom prst="line">
                          <a:avLst/>
                        </a:prstGeom>
                        <a:ln w="36360">
                          <a:solidFill>
                            <a:srgbClr val="FF0000"/>
                          </a:solidFill>
                          <a:round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id="shape_0" from="208.45pt,53.4pt" to="272.9pt,95.35pt" ID="Линия 6" stroked="t" o:allowincell="f" style="position:absolute;flip:xy">
                <v:stroke color="red" weight="36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noProof/>
        </w:rPr>
        <w:drawing>
          <wp:anchor distT="0" distB="0" distL="0" distR="0" simplePos="0" relativeHeight="20" behindDoc="0" locked="0" layoutInCell="0" allowOverlap="1" wp14:anchorId="225A0CDD" wp14:editId="73AC4D6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2628900" cy="1819275"/>
            <wp:effectExtent l="0" t="0" r="0" b="0"/>
            <wp:wrapTopAndBottom/>
            <wp:docPr id="25" name="Изображение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Изображение19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-383" t="-554" r="-383" b="-5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819275"/>
                    </a:xfrm>
                    <a:prstGeom prst="rect">
                      <a:avLst/>
                    </a:prstGeom>
                    <a:ln w="952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>- Добавить комментарии в работы, если появились дополнительные нюансы</w:t>
      </w:r>
    </w:p>
    <w:p w14:paraId="31D34DAC" w14:textId="77777777" w:rsidR="005675B1" w:rsidRDefault="00A6441F">
      <w:r>
        <w:rPr>
          <w:noProof/>
        </w:rPr>
        <w:drawing>
          <wp:anchor distT="0" distB="0" distL="0" distR="0" simplePos="0" relativeHeight="21" behindDoc="0" locked="0" layoutInCell="0" allowOverlap="1" wp14:anchorId="34216CF0" wp14:editId="015CFFD8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05475" cy="1266825"/>
            <wp:effectExtent l="0" t="0" r="0" b="0"/>
            <wp:wrapTopAndBottom/>
            <wp:docPr id="26" name="Изображение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Изображение20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 l="-177" t="-796" r="-177" b="-7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1266825"/>
                    </a:xfrm>
                    <a:prstGeom prst="rect">
                      <a:avLst/>
                    </a:prstGeom>
                    <a:ln w="952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>- Списать использованные для выполнения этой работы запчасти, нажав на кнопку «списать запчасть». В диалоговом окне нужно указать название запчасти и количество</w:t>
      </w:r>
    </w:p>
    <w:p w14:paraId="1257813D" w14:textId="77777777" w:rsidR="005675B1" w:rsidRDefault="00A6441F">
      <w:r>
        <w:rPr>
          <w:noProof/>
        </w:rPr>
        <w:drawing>
          <wp:anchor distT="0" distB="0" distL="0" distR="0" simplePos="0" relativeHeight="22" behindDoc="0" locked="0" layoutInCell="0" allowOverlap="1" wp14:anchorId="67CFADF9" wp14:editId="2552259E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133975" cy="1962150"/>
            <wp:effectExtent l="0" t="0" r="0" b="0"/>
            <wp:wrapTopAndBottom/>
            <wp:docPr id="27" name="Изображение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Изображение2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 l="-196" t="-514" r="-196" b="-5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1962150"/>
                    </a:xfrm>
                    <a:prstGeom prst="rect">
                      <a:avLst/>
                    </a:prstGeom>
                    <a:ln w="952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</w:p>
    <w:p w14:paraId="4205B067" w14:textId="77777777" w:rsidR="005675B1" w:rsidRDefault="00A6441F">
      <w:r>
        <w:rPr>
          <w:noProof/>
        </w:rPr>
        <w:drawing>
          <wp:anchor distT="0" distB="0" distL="0" distR="0" simplePos="0" relativeHeight="23" behindDoc="0" locked="0" layoutInCell="0" allowOverlap="1" wp14:anchorId="5B79DC83" wp14:editId="6D0D7DAE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048250" cy="1038225"/>
            <wp:effectExtent l="0" t="0" r="0" b="0"/>
            <wp:wrapTopAndBottom/>
            <wp:docPr id="28" name="Изображение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Изображение22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 l="-200" t="-971" r="-200" b="-9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1038225"/>
                    </a:xfrm>
                    <a:prstGeom prst="rect">
                      <a:avLst/>
                    </a:prstGeom>
                    <a:ln w="952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</w:p>
    <w:p w14:paraId="6F4D3A31" w14:textId="77777777" w:rsidR="005675B1" w:rsidRDefault="00A6441F">
      <w:r>
        <w:t>- Добавить фотографии о ходе ремонта в поле «картинки» нажатием на одну из трех опций справа:</w:t>
      </w:r>
    </w:p>
    <w:p w14:paraId="00BE5900" w14:textId="77777777" w:rsidR="005675B1" w:rsidRDefault="00A6441F"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37" behindDoc="0" locked="0" layoutInCell="0" allowOverlap="1" wp14:anchorId="399B7239" wp14:editId="1B79D1D8">
                <wp:simplePos x="0" y="0"/>
                <wp:positionH relativeFrom="column">
                  <wp:posOffset>4104640</wp:posOffset>
                </wp:positionH>
                <wp:positionV relativeFrom="paragraph">
                  <wp:posOffset>207010</wp:posOffset>
                </wp:positionV>
                <wp:extent cx="1152525" cy="209550"/>
                <wp:effectExtent l="18415" t="36830" r="0" b="18415"/>
                <wp:wrapNone/>
                <wp:docPr id="29" name="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52360" cy="209520"/>
                        </a:xfrm>
                        <a:prstGeom prst="line">
                          <a:avLst/>
                        </a:prstGeom>
                        <a:ln w="36360">
                          <a:solidFill>
                            <a:srgbClr val="FF0000"/>
                          </a:solidFill>
                          <a:round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id="shape_0" from="323.2pt,16.3pt" to="413.9pt,32.75pt" ID="Линия 7" stroked="t" o:allowincell="f" style="position:absolute;flip:y">
                <v:stroke color="red" weight="36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noProof/>
        </w:rPr>
        <w:drawing>
          <wp:anchor distT="0" distB="0" distL="0" distR="0" simplePos="0" relativeHeight="24" behindDoc="0" locked="0" layoutInCell="0" allowOverlap="1" wp14:anchorId="2B741CD8" wp14:editId="208347FD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513715"/>
            <wp:effectExtent l="0" t="0" r="0" b="0"/>
            <wp:wrapTopAndBottom/>
            <wp:docPr id="30" name="Изображение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Изображение23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 l="-158" t="-1824" r="-158" b="-18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13715"/>
                    </a:xfrm>
                    <a:prstGeom prst="rect">
                      <a:avLst/>
                    </a:prstGeom>
                    <a:ln w="952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  <w:r>
        <w:t>(</w:t>
      </w:r>
      <w:proofErr w:type="spellStart"/>
      <w:r>
        <w:t>qr</w:t>
      </w:r>
      <w:proofErr w:type="spellEnd"/>
      <w:r>
        <w:t>-код позволяет загрузить фото через смартфон, буфер обмена -вставить изображение из буфера, загрузить файлы — стандартный диалог через файловую систему)</w:t>
      </w:r>
    </w:p>
    <w:p w14:paraId="2168F765" w14:textId="77777777" w:rsidR="005675B1" w:rsidRDefault="00A6441F">
      <w:r>
        <w:t>- При отсутствии необходимых запчастей у мастера необходимо их запросить нажатием на кнопку «Запросить запчасть»</w:t>
      </w:r>
    </w:p>
    <w:p w14:paraId="52E79F7B" w14:textId="77777777" w:rsidR="005675B1" w:rsidRDefault="00A6441F">
      <w:r>
        <w:rPr>
          <w:noProof/>
        </w:rPr>
        <mc:AlternateContent>
          <mc:Choice Requires="wps">
            <w:drawing>
              <wp:anchor distT="0" distB="0" distL="0" distR="0" simplePos="0" relativeHeight="38" behindDoc="0" locked="0" layoutInCell="0" allowOverlap="1" wp14:anchorId="676D6D41" wp14:editId="6C05473A">
                <wp:simplePos x="0" y="0"/>
                <wp:positionH relativeFrom="column">
                  <wp:posOffset>3352165</wp:posOffset>
                </wp:positionH>
                <wp:positionV relativeFrom="paragraph">
                  <wp:posOffset>417830</wp:posOffset>
                </wp:positionV>
                <wp:extent cx="952500" cy="190500"/>
                <wp:effectExtent l="0" t="34925" r="18415" b="18415"/>
                <wp:wrapNone/>
                <wp:docPr id="31" name="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60" cy="190440"/>
                        </a:xfrm>
                        <a:prstGeom prst="line">
                          <a:avLst/>
                        </a:prstGeom>
                        <a:ln w="36360">
                          <a:solidFill>
                            <a:srgbClr val="FF0000"/>
                          </a:solidFill>
                          <a:round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id="shape_0" from="263.95pt,32.9pt" to="338.9pt,47.85pt" ID="Линия 9" stroked="t" o:allowincell="f" style="position:absolute;flip:xy">
                <v:stroke color="red" weight="36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noProof/>
        </w:rPr>
        <w:drawing>
          <wp:anchor distT="0" distB="0" distL="0" distR="0" simplePos="0" relativeHeight="25" behindDoc="0" locked="0" layoutInCell="0" allowOverlap="1" wp14:anchorId="218A7C80" wp14:editId="58D6FADD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419475" cy="885825"/>
            <wp:effectExtent l="0" t="0" r="0" b="0"/>
            <wp:wrapTopAndBottom/>
            <wp:docPr id="32" name="Изображение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Изображение24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 l="-295" t="-1138" r="-295" b="-1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885825"/>
                    </a:xfrm>
                    <a:prstGeom prst="rect">
                      <a:avLst/>
                    </a:prstGeom>
                    <a:ln w="952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  <w:r>
        <w:t>В этом случае открывается страница новой задачи с соответствующим типом:</w:t>
      </w:r>
    </w:p>
    <w:p w14:paraId="1ADE0319" w14:textId="77777777" w:rsidR="005675B1" w:rsidRDefault="00A6441F">
      <w:r>
        <w:rPr>
          <w:noProof/>
        </w:rPr>
        <mc:AlternateContent>
          <mc:Choice Requires="wps">
            <w:drawing>
              <wp:anchor distT="0" distB="0" distL="0" distR="0" simplePos="0" relativeHeight="39" behindDoc="0" locked="0" layoutInCell="0" allowOverlap="1" wp14:anchorId="4A62CB3F" wp14:editId="4B1C1D5B">
                <wp:simplePos x="0" y="0"/>
                <wp:positionH relativeFrom="column">
                  <wp:posOffset>2685415</wp:posOffset>
                </wp:positionH>
                <wp:positionV relativeFrom="paragraph">
                  <wp:posOffset>800100</wp:posOffset>
                </wp:positionV>
                <wp:extent cx="1114425" cy="28575"/>
                <wp:effectExtent l="0" t="33655" r="18415" b="55880"/>
                <wp:wrapNone/>
                <wp:docPr id="33" name="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14560" cy="28440"/>
                        </a:xfrm>
                        <a:prstGeom prst="line">
                          <a:avLst/>
                        </a:prstGeom>
                        <a:ln w="36360">
                          <a:solidFill>
                            <a:srgbClr val="FF0000"/>
                          </a:solidFill>
                          <a:round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id="shape_0" from="211.45pt,63pt" to="299.15pt,65.2pt" ID="Линия 8" stroked="t" o:allowincell="f" style="position:absolute;flip:x">
                <v:stroke color="red" weight="36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noProof/>
        </w:rPr>
        <w:drawing>
          <wp:anchor distT="0" distB="0" distL="0" distR="0" simplePos="0" relativeHeight="26" behindDoc="0" locked="0" layoutInCell="0" allowOverlap="1" wp14:anchorId="109F145D" wp14:editId="41DCE144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3776345"/>
            <wp:effectExtent l="0" t="0" r="0" b="0"/>
            <wp:wrapTopAndBottom/>
            <wp:docPr id="34" name="Изображение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Изображение25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 l="-138" t="-217" r="-138" b="-2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76345"/>
                    </a:xfrm>
                    <a:prstGeom prst="rect">
                      <a:avLst/>
                    </a:prstGeom>
                    <a:ln w="952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  <w:r>
        <w:t>В типе необходимо выбрать свой филиал:</w:t>
      </w:r>
    </w:p>
    <w:p w14:paraId="522983F0" w14:textId="77777777" w:rsidR="005675B1" w:rsidRDefault="005675B1"/>
    <w:p w14:paraId="1DB76E53" w14:textId="77777777" w:rsidR="005675B1" w:rsidRDefault="00A6441F"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0" behindDoc="0" locked="0" layoutInCell="0" allowOverlap="1" wp14:anchorId="51BAD15B" wp14:editId="06FE803B">
                <wp:simplePos x="0" y="0"/>
                <wp:positionH relativeFrom="column">
                  <wp:posOffset>3514090</wp:posOffset>
                </wp:positionH>
                <wp:positionV relativeFrom="paragraph">
                  <wp:posOffset>3051810</wp:posOffset>
                </wp:positionV>
                <wp:extent cx="742950" cy="95250"/>
                <wp:effectExtent l="0" t="43815" r="18415" b="18415"/>
                <wp:wrapNone/>
                <wp:docPr id="35" name="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43040" cy="95400"/>
                        </a:xfrm>
                        <a:prstGeom prst="line">
                          <a:avLst/>
                        </a:prstGeom>
                        <a:ln w="36360">
                          <a:solidFill>
                            <a:srgbClr val="FF0000"/>
                          </a:solidFill>
                          <a:round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id="shape_0" from="276.7pt,240.3pt" to="335.15pt,247.75pt" ID="Линия 10" stroked="t" o:allowincell="f" style="position:absolute;flip:xy">
                <v:stroke color="red" weight="36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noProof/>
        </w:rPr>
        <w:drawing>
          <wp:anchor distT="0" distB="0" distL="0" distR="0" simplePos="0" relativeHeight="27" behindDoc="0" locked="0" layoutInCell="0" allowOverlap="1" wp14:anchorId="6C8A07AF" wp14:editId="0655C3E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4781550" cy="3752850"/>
            <wp:effectExtent l="0" t="0" r="0" b="0"/>
            <wp:wrapTopAndBottom/>
            <wp:docPr id="36" name="Изображение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Изображение26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 l="-211" t="-269" r="-211" b="-2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3752850"/>
                    </a:xfrm>
                    <a:prstGeom prst="rect">
                      <a:avLst/>
                    </a:prstGeom>
                    <a:ln w="952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  <w:r>
        <w:t>В поле «описание» указать правильное название запчасти, необходимой для ремонта</w:t>
      </w:r>
    </w:p>
    <w:p w14:paraId="21101B5B" w14:textId="77777777" w:rsidR="005675B1" w:rsidRDefault="00A6441F">
      <w:r>
        <w:rPr>
          <w:noProof/>
        </w:rPr>
        <w:drawing>
          <wp:anchor distT="0" distB="0" distL="0" distR="0" simplePos="0" relativeHeight="28" behindDoc="0" locked="0" layoutInCell="0" allowOverlap="1" wp14:anchorId="23485998" wp14:editId="29A1E14E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3338195"/>
            <wp:effectExtent l="0" t="0" r="0" b="0"/>
            <wp:wrapTopAndBottom/>
            <wp:docPr id="37" name="Изображение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Изображение27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 l="-137" t="-243" r="-137" b="-2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8195"/>
                    </a:xfrm>
                    <a:prstGeom prst="rect">
                      <a:avLst/>
                    </a:prstGeom>
                    <a:ln w="952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  <w:r>
        <w:t>После совершения всех необходимых шагов заявка переводится в состояние «в ремонте — модерация». Во всплывающем окне необходимо дать краткую оценку, например, «ремонт готов». После этого появляется специальный комментарий для администратора.</w:t>
      </w:r>
    </w:p>
    <w:p w14:paraId="01F62431" w14:textId="77777777" w:rsidR="005675B1" w:rsidRDefault="00A6441F">
      <w:r>
        <w:t>После этого администратор проверяет корректность заполнения заявки и подписывает комментарий, например, «проверено». Дальше заявка переводится в статус «готово — к выдаче»</w:t>
      </w:r>
    </w:p>
    <w:p w14:paraId="5AD70CC5" w14:textId="77777777" w:rsidR="005675B1" w:rsidRDefault="005675B1"/>
    <w:p w14:paraId="0711B86A" w14:textId="77777777" w:rsidR="005675B1" w:rsidRDefault="00A6441F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Состояние готово.</w:t>
      </w:r>
    </w:p>
    <w:p w14:paraId="4DDC72A1" w14:textId="77777777" w:rsidR="005675B1" w:rsidRDefault="00A6441F">
      <w:r>
        <w:t>После того как заявка переведена в состояние «готово — к выдаче» можно закрывать заявку. Для этого необходимо нажать на кнопку «Закрыть заявку»:</w:t>
      </w:r>
    </w:p>
    <w:p w14:paraId="1D266634" w14:textId="77777777" w:rsidR="005675B1" w:rsidRDefault="00A6441F">
      <w:r>
        <w:rPr>
          <w:noProof/>
        </w:rPr>
        <mc:AlternateContent>
          <mc:Choice Requires="wps">
            <w:drawing>
              <wp:anchor distT="0" distB="0" distL="0" distR="0" simplePos="0" relativeHeight="41" behindDoc="0" locked="0" layoutInCell="0" allowOverlap="1" wp14:anchorId="424D32F2" wp14:editId="26A83DF0">
                <wp:simplePos x="0" y="0"/>
                <wp:positionH relativeFrom="column">
                  <wp:posOffset>2933065</wp:posOffset>
                </wp:positionH>
                <wp:positionV relativeFrom="paragraph">
                  <wp:posOffset>580390</wp:posOffset>
                </wp:positionV>
                <wp:extent cx="942975" cy="19050"/>
                <wp:effectExtent l="0" t="42545" r="18415" b="56515"/>
                <wp:wrapNone/>
                <wp:docPr id="38" name="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2840" cy="19080"/>
                        </a:xfrm>
                        <a:prstGeom prst="line">
                          <a:avLst/>
                        </a:prstGeom>
                        <a:ln w="36360">
                          <a:solidFill>
                            <a:srgbClr val="FF0000"/>
                          </a:solidFill>
                          <a:round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id="shape_0" from="230.95pt,45.7pt" to="305.15pt,47.15pt" ID="Линия 11" stroked="t" o:allowincell="f" style="position:absolute;flip:x">
                <v:stroke color="red" weight="36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noProof/>
        </w:rPr>
        <w:drawing>
          <wp:anchor distT="0" distB="0" distL="0" distR="0" simplePos="0" relativeHeight="29" behindDoc="0" locked="0" layoutInCell="0" allowOverlap="1" wp14:anchorId="1F5CF9BB" wp14:editId="4CE530BB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248025" cy="1238250"/>
            <wp:effectExtent l="0" t="0" r="0" b="0"/>
            <wp:wrapTopAndBottom/>
            <wp:docPr id="39" name="Изображение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Изображение28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 l="-310" t="-814" r="-310" b="-8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238250"/>
                    </a:xfrm>
                    <a:prstGeom prst="rect">
                      <a:avLst/>
                    </a:prstGeom>
                    <a:ln w="952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  <w:r>
        <w:t>Во всплывающем окне необходимо ввести пароль для подтверждения.</w:t>
      </w:r>
    </w:p>
    <w:p w14:paraId="652B98F4" w14:textId="77777777" w:rsidR="005675B1" w:rsidRDefault="00A6441F">
      <w:r>
        <w:t>После этого заявка перейдет в состояние «выполнено», а на печать поступит бланк выполненных работ:</w:t>
      </w:r>
    </w:p>
    <w:p w14:paraId="5497AE18" w14:textId="77777777" w:rsidR="005675B1" w:rsidRDefault="00A6441F">
      <w:r>
        <w:rPr>
          <w:noProof/>
        </w:rPr>
        <w:drawing>
          <wp:anchor distT="0" distB="0" distL="0" distR="0" simplePos="0" relativeHeight="30" behindDoc="0" locked="0" layoutInCell="0" allowOverlap="1" wp14:anchorId="0F8B5FD0" wp14:editId="70E754EC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2962910"/>
            <wp:effectExtent l="0" t="0" r="0" b="0"/>
            <wp:wrapTopAndBottom/>
            <wp:docPr id="40" name="Изображение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Изображение29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 l="-127" t="-254" r="-127" b="-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62910"/>
                    </a:xfrm>
                    <a:prstGeom prst="rect">
                      <a:avLst/>
                    </a:prstGeom>
                    <a:ln w="952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>Даем расписаться клиенту на обоих половинках. Половинку с логотипом отдаем клиенту</w:t>
      </w:r>
      <w:r>
        <w:t>.</w:t>
      </w:r>
    </w:p>
    <w:sectPr w:rsidR="005675B1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5B1"/>
    <w:rsid w:val="005675B1"/>
    <w:rsid w:val="006F12E6"/>
    <w:rsid w:val="00A6441F"/>
    <w:rsid w:val="00DE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00242"/>
  <w15:docId w15:val="{EA7E9D60-62A8-45EB-A849-E3F7B772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F330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30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30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30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330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330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330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330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30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F330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F330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F330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F330E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330E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330E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330E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330E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330E6"/>
    <w:rPr>
      <w:rFonts w:eastAsiaTheme="majorEastAsia" w:cstheme="majorBidi"/>
      <w:color w:val="272727" w:themeColor="text1" w:themeTint="D8"/>
    </w:rPr>
  </w:style>
  <w:style w:type="character" w:customStyle="1" w:styleId="a3">
    <w:name w:val="Заголовок Знак"/>
    <w:basedOn w:val="a0"/>
    <w:link w:val="a4"/>
    <w:uiPriority w:val="10"/>
    <w:qFormat/>
    <w:rsid w:val="00F330E6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link w:val="a6"/>
    <w:uiPriority w:val="11"/>
    <w:qFormat/>
    <w:rsid w:val="00F330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uiPriority w:val="29"/>
    <w:qFormat/>
    <w:rsid w:val="00F330E6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sid w:val="00F330E6"/>
    <w:rPr>
      <w:i/>
      <w:iCs/>
      <w:color w:val="0F4761" w:themeColor="accent1" w:themeShade="BF"/>
    </w:rPr>
  </w:style>
  <w:style w:type="character" w:customStyle="1" w:styleId="a8">
    <w:name w:val="Выделенная цитата Знак"/>
    <w:basedOn w:val="a0"/>
    <w:link w:val="a9"/>
    <w:uiPriority w:val="30"/>
    <w:qFormat/>
    <w:rsid w:val="00F330E6"/>
    <w:rPr>
      <w:i/>
      <w:iCs/>
      <w:color w:val="0F4761" w:themeColor="accent1" w:themeShade="BF"/>
    </w:rPr>
  </w:style>
  <w:style w:type="character" w:styleId="aa">
    <w:name w:val="Intense Reference"/>
    <w:basedOn w:val="a0"/>
    <w:uiPriority w:val="32"/>
    <w:qFormat/>
    <w:rsid w:val="00F330E6"/>
    <w:rPr>
      <w:b/>
      <w:bCs/>
      <w:smallCaps/>
      <w:color w:val="0F4761" w:themeColor="accent1" w:themeShade="BF"/>
      <w:spacing w:val="5"/>
    </w:rPr>
  </w:style>
  <w:style w:type="character" w:customStyle="1" w:styleId="-">
    <w:name w:val="Интернет-ссылка"/>
    <w:basedOn w:val="a0"/>
    <w:uiPriority w:val="99"/>
    <w:unhideWhenUsed/>
    <w:rsid w:val="004A3F3B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qFormat/>
    <w:rsid w:val="004A3F3B"/>
    <w:rPr>
      <w:color w:val="605E5C"/>
      <w:shd w:val="clear" w:color="auto" w:fill="E1DFDD"/>
    </w:rPr>
  </w:style>
  <w:style w:type="paragraph" w:styleId="a4">
    <w:name w:val="Title"/>
    <w:basedOn w:val="a"/>
    <w:next w:val="ac"/>
    <w:link w:val="a3"/>
    <w:uiPriority w:val="10"/>
    <w:qFormat/>
    <w:rsid w:val="00F330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ohit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">
    <w:name w:val="index heading"/>
    <w:basedOn w:val="a"/>
    <w:qFormat/>
    <w:pPr>
      <w:suppressLineNumbers/>
    </w:pPr>
    <w:rPr>
      <w:rFonts w:cs="Lohit Devanagari"/>
    </w:rPr>
  </w:style>
  <w:style w:type="paragraph" w:styleId="a6">
    <w:name w:val="Subtitle"/>
    <w:basedOn w:val="a"/>
    <w:next w:val="a"/>
    <w:link w:val="a5"/>
    <w:uiPriority w:val="11"/>
    <w:qFormat/>
    <w:rsid w:val="00F330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rsid w:val="00F330E6"/>
    <w:pPr>
      <w:spacing w:before="160"/>
      <w:jc w:val="center"/>
    </w:pPr>
    <w:rPr>
      <w:i/>
      <w:iCs/>
      <w:color w:val="404040" w:themeColor="text1" w:themeTint="BF"/>
    </w:rPr>
  </w:style>
  <w:style w:type="paragraph" w:styleId="af0">
    <w:name w:val="List Paragraph"/>
    <w:basedOn w:val="a"/>
    <w:uiPriority w:val="34"/>
    <w:qFormat/>
    <w:rsid w:val="00F330E6"/>
    <w:pPr>
      <w:ind w:left="720"/>
      <w:contextualSpacing/>
    </w:pPr>
  </w:style>
  <w:style w:type="paragraph" w:styleId="a9">
    <w:name w:val="Intense Quote"/>
    <w:basedOn w:val="a"/>
    <w:next w:val="a"/>
    <w:link w:val="a8"/>
    <w:uiPriority w:val="30"/>
    <w:qFormat/>
    <w:rsid w:val="00F330E6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webSettings" Target="web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theme" Target="theme/theme1.xml"/><Relationship Id="rId4" Type="http://schemas.openxmlformats.org/officeDocument/2006/relationships/hyperlink" Target="https://is.deria.ru/" TargetMode="Externa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933</Words>
  <Characters>5323</Characters>
  <Application>Microsoft Office Word</Application>
  <DocSecurity>0</DocSecurity>
  <Lines>44</Lines>
  <Paragraphs>12</Paragraphs>
  <ScaleCrop>false</ScaleCrop>
  <Company/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user250403</dc:creator>
  <dc:description/>
  <cp:lastModifiedBy>user241128</cp:lastModifiedBy>
  <cp:revision>2</cp:revision>
  <dcterms:created xsi:type="dcterms:W3CDTF">2025-04-23T10:25:00Z</dcterms:created>
  <dcterms:modified xsi:type="dcterms:W3CDTF">2025-04-23T10:25:00Z</dcterms:modified>
  <dc:language>ru-RU</dc:language>
</cp:coreProperties>
</file>